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4C49" w:rsidRPr="004A4C49">
        <w:rPr>
          <w:rFonts w:ascii="GHEA Grapalat" w:hAnsi="GHEA Grapalat"/>
          <w:szCs w:val="24"/>
        </w:rPr>
        <w:t>1</w:t>
      </w:r>
      <w:r w:rsidR="00485844">
        <w:rPr>
          <w:rFonts w:ascii="GHEA Grapalat" w:hAnsi="GHEA Grapalat"/>
          <w:szCs w:val="24"/>
        </w:rPr>
        <w:t>9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0B0F98">
        <w:rPr>
          <w:rFonts w:ascii="GHEA Grapalat" w:hAnsi="GHEA Grapalat" w:cs="Sylfaen"/>
          <w:sz w:val="20"/>
          <w:lang w:val="af-ZA"/>
        </w:rPr>
        <w:t>14-5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0B0F98">
        <w:rPr>
          <w:rFonts w:ascii="GHEA Grapalat" w:hAnsi="GHEA Grapalat"/>
          <w:szCs w:val="24"/>
          <w:lang w:val="hy-AM"/>
        </w:rPr>
        <w:t>26</w:t>
      </w:r>
      <w:r w:rsidR="00E04C0F" w:rsidRPr="0055138B">
        <w:rPr>
          <w:rFonts w:ascii="GHEA Grapalat" w:hAnsi="GHEA Grapalat"/>
          <w:szCs w:val="24"/>
        </w:rPr>
        <w:t>.</w:t>
      </w:r>
      <w:r w:rsidR="000B0F98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0B0F98">
        <w:rPr>
          <w:rFonts w:ascii="GHEA Grapalat" w:hAnsi="GHEA Grapalat" w:cs="Sylfaen"/>
          <w:sz w:val="20"/>
          <w:lang w:val="af-ZA"/>
        </w:rPr>
        <w:t>14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510" w:rsidRDefault="00490510">
      <w:r>
        <w:separator/>
      </w:r>
    </w:p>
  </w:endnote>
  <w:endnote w:type="continuationSeparator" w:id="0">
    <w:p w:rsidR="00490510" w:rsidRDefault="0049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510" w:rsidRDefault="00490510">
      <w:r>
        <w:separator/>
      </w:r>
    </w:p>
  </w:footnote>
  <w:footnote w:type="continuationSeparator" w:id="0">
    <w:p w:rsidR="00490510" w:rsidRDefault="00490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B0F98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0510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55A6A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26</cp:revision>
  <cp:lastPrinted>2023-03-24T13:25:00Z</cp:lastPrinted>
  <dcterms:created xsi:type="dcterms:W3CDTF">2022-10-17T11:26:00Z</dcterms:created>
  <dcterms:modified xsi:type="dcterms:W3CDTF">2023-06-19T12:33:00Z</dcterms:modified>
</cp:coreProperties>
</file>